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2951" w14:textId="393B0E30" w:rsidR="6E786505" w:rsidRPr="00943C87" w:rsidRDefault="008E14E0" w:rsidP="6606A6FB">
      <w:pPr>
        <w:jc w:val="center"/>
        <w:rPr>
          <w:rFonts w:ascii="Calibri" w:eastAsia="Calibri" w:hAnsi="Calibri" w:cs="Calibri"/>
          <w:b/>
          <w:bCs/>
          <w:sz w:val="36"/>
          <w:szCs w:val="36"/>
        </w:rPr>
      </w:pPr>
      <w:r w:rsidRPr="216A7C95">
        <w:rPr>
          <w:rStyle w:val="BookTitle"/>
          <w:sz w:val="36"/>
          <w:szCs w:val="36"/>
        </w:rPr>
        <w:t>Peak Education</w:t>
      </w:r>
      <w:r w:rsidR="2F695E9D" w:rsidRPr="216A7C95">
        <w:rPr>
          <w:rStyle w:val="BookTitle"/>
          <w:sz w:val="36"/>
          <w:szCs w:val="36"/>
        </w:rPr>
        <w:t xml:space="preserve"> Mentor Reporting</w:t>
      </w:r>
      <w:r w:rsidRPr="216A7C95">
        <w:rPr>
          <w:rStyle w:val="BookTitle"/>
          <w:sz w:val="36"/>
          <w:szCs w:val="36"/>
        </w:rPr>
        <w:t xml:space="preserve"> Information </w:t>
      </w:r>
    </w:p>
    <w:p w14:paraId="7409E539" w14:textId="121A33C6" w:rsidR="009F0E6C" w:rsidRDefault="009F0E6C" w:rsidP="6606A6FB">
      <w:pPr>
        <w:jc w:val="center"/>
        <w:rPr>
          <w:rFonts w:ascii="Calibri" w:eastAsia="Calibri" w:hAnsi="Calibri" w:cs="Calibri"/>
        </w:rPr>
      </w:pPr>
      <w:r w:rsidRPr="29E3D289">
        <w:rPr>
          <w:rFonts w:ascii="Calibri" w:eastAsia="Calibri" w:hAnsi="Calibri" w:cs="Calibri"/>
        </w:rPr>
        <w:t xml:space="preserve">Last Updated </w:t>
      </w:r>
      <w:r w:rsidR="1A8099BA" w:rsidRPr="29E3D289">
        <w:rPr>
          <w:rFonts w:ascii="Calibri" w:eastAsia="Calibri" w:hAnsi="Calibri" w:cs="Calibri"/>
        </w:rPr>
        <w:t>9/</w:t>
      </w:r>
      <w:r w:rsidR="1DA371AF" w:rsidRPr="29E3D289">
        <w:rPr>
          <w:rFonts w:ascii="Calibri" w:eastAsia="Calibri" w:hAnsi="Calibri" w:cs="Calibri"/>
        </w:rPr>
        <w:t>21</w:t>
      </w:r>
      <w:r w:rsidR="1A8099BA" w:rsidRPr="29E3D289">
        <w:rPr>
          <w:rFonts w:ascii="Calibri" w:eastAsia="Calibri" w:hAnsi="Calibri" w:cs="Calibri"/>
        </w:rPr>
        <w:t>/2020</w:t>
      </w:r>
    </w:p>
    <w:p w14:paraId="0A113F32" w14:textId="77777777" w:rsidR="00E64272" w:rsidRDefault="00E64272" w:rsidP="6E786505">
      <w:pPr>
        <w:rPr>
          <w:rFonts w:ascii="Calibri" w:eastAsia="Calibri" w:hAnsi="Calibri" w:cs="Calibri"/>
        </w:rPr>
      </w:pPr>
    </w:p>
    <w:p w14:paraId="0EB736B2" w14:textId="2A2EB9C3" w:rsidR="00E64272" w:rsidRDefault="00E64272" w:rsidP="6E786505">
      <w:pPr>
        <w:rPr>
          <w:rFonts w:ascii="Calibri" w:eastAsia="Calibri" w:hAnsi="Calibri" w:cs="Calibri"/>
        </w:rPr>
      </w:pPr>
      <w:r w:rsidRPr="6606A6FB">
        <w:rPr>
          <w:rFonts w:ascii="Calibri" w:eastAsia="Calibri" w:hAnsi="Calibri" w:cs="Calibri"/>
        </w:rPr>
        <w:t xml:space="preserve">While Peak Education mentors are not, by law, mandated reporters, it is </w:t>
      </w:r>
      <w:r w:rsidR="00B477E4" w:rsidRPr="6606A6FB">
        <w:rPr>
          <w:rFonts w:ascii="Calibri" w:eastAsia="Calibri" w:hAnsi="Calibri" w:cs="Calibri"/>
        </w:rPr>
        <w:t>a best practice to inform Peak Education</w:t>
      </w:r>
      <w:r w:rsidR="2BDF32F3" w:rsidRPr="6606A6FB">
        <w:rPr>
          <w:rFonts w:ascii="Calibri" w:eastAsia="Calibri" w:hAnsi="Calibri" w:cs="Calibri"/>
        </w:rPr>
        <w:t xml:space="preserve"> (benedict@peakedu.org)</w:t>
      </w:r>
      <w:r w:rsidR="00B477E4" w:rsidRPr="6606A6FB">
        <w:rPr>
          <w:rFonts w:ascii="Calibri" w:eastAsia="Calibri" w:hAnsi="Calibri" w:cs="Calibri"/>
        </w:rPr>
        <w:t xml:space="preserve"> if you suspect </w:t>
      </w:r>
      <w:r w:rsidR="00F142A8" w:rsidRPr="6606A6FB">
        <w:rPr>
          <w:rFonts w:ascii="Calibri" w:eastAsia="Calibri" w:hAnsi="Calibri" w:cs="Calibri"/>
        </w:rPr>
        <w:t xml:space="preserve">your mentee may be </w:t>
      </w:r>
      <w:r w:rsidR="7625C61C" w:rsidRPr="6606A6FB">
        <w:rPr>
          <w:rFonts w:ascii="Calibri" w:eastAsia="Calibri" w:hAnsi="Calibri" w:cs="Calibri"/>
        </w:rPr>
        <w:t xml:space="preserve">a victim of abuse/ neglect, </w:t>
      </w:r>
      <w:r w:rsidR="001C2693" w:rsidRPr="6606A6FB">
        <w:rPr>
          <w:rFonts w:ascii="Calibri" w:eastAsia="Calibri" w:hAnsi="Calibri" w:cs="Calibri"/>
        </w:rPr>
        <w:t xml:space="preserve">or if you have other serious concerns about their well-being. </w:t>
      </w:r>
      <w:r w:rsidR="001D3FA4" w:rsidRPr="6606A6FB">
        <w:rPr>
          <w:rFonts w:ascii="Calibri" w:eastAsia="Calibri" w:hAnsi="Calibri" w:cs="Calibri"/>
        </w:rPr>
        <w:t xml:space="preserve">Once you inform Peak Education, a staff member </w:t>
      </w:r>
      <w:r w:rsidR="00290C66" w:rsidRPr="6606A6FB">
        <w:rPr>
          <w:rFonts w:ascii="Calibri" w:eastAsia="Calibri" w:hAnsi="Calibri" w:cs="Calibri"/>
        </w:rPr>
        <w:t>can support</w:t>
      </w:r>
      <w:r w:rsidR="001D3FA4" w:rsidRPr="6606A6FB">
        <w:rPr>
          <w:rFonts w:ascii="Calibri" w:eastAsia="Calibri" w:hAnsi="Calibri" w:cs="Calibri"/>
        </w:rPr>
        <w:t xml:space="preserve"> you through the process of making a report to the</w:t>
      </w:r>
      <w:r w:rsidR="00DD51D2" w:rsidRPr="6606A6FB">
        <w:rPr>
          <w:rFonts w:ascii="Calibri" w:eastAsia="Calibri" w:hAnsi="Calibri" w:cs="Calibri"/>
        </w:rPr>
        <w:t xml:space="preserve"> Colorado</w:t>
      </w:r>
      <w:r w:rsidR="001D3FA4" w:rsidRPr="6606A6FB">
        <w:rPr>
          <w:rFonts w:ascii="Calibri" w:eastAsia="Calibri" w:hAnsi="Calibri" w:cs="Calibri"/>
        </w:rPr>
        <w:t xml:space="preserve"> Department of Human Services. </w:t>
      </w:r>
    </w:p>
    <w:p w14:paraId="60F1C9AF" w14:textId="7D325A1E" w:rsidR="009017B6" w:rsidRDefault="009017B6" w:rsidP="6606A6FB">
      <w:pPr>
        <w:rPr>
          <w:rFonts w:ascii="Calibri" w:eastAsia="Calibri" w:hAnsi="Calibri" w:cs="Calibri"/>
        </w:rPr>
      </w:pPr>
    </w:p>
    <w:p w14:paraId="533EE12B" w14:textId="110664CF" w:rsidR="009017B6" w:rsidRDefault="0A6E4813" w:rsidP="6606A6FB">
      <w:pPr>
        <w:rPr>
          <w:rFonts w:ascii="Calibri" w:eastAsia="Calibri" w:hAnsi="Calibri" w:cs="Calibri"/>
          <w:b/>
          <w:bCs/>
          <w:sz w:val="32"/>
          <w:szCs w:val="32"/>
        </w:rPr>
      </w:pPr>
      <w:r w:rsidRPr="79E52207">
        <w:rPr>
          <w:rFonts w:ascii="Calibri" w:eastAsia="Calibri" w:hAnsi="Calibri" w:cs="Calibri"/>
          <w:b/>
          <w:bCs/>
          <w:sz w:val="32"/>
          <w:szCs w:val="32"/>
        </w:rPr>
        <w:t>When to Report</w:t>
      </w:r>
    </w:p>
    <w:p w14:paraId="2C9B058A" w14:textId="534C57E2" w:rsidR="009017B6" w:rsidRDefault="0A6E4813" w:rsidP="6606A6FB">
      <w:pPr>
        <w:pStyle w:val="ListParagraph"/>
        <w:numPr>
          <w:ilvl w:val="0"/>
          <w:numId w:val="4"/>
        </w:numPr>
        <w:rPr>
          <w:rFonts w:eastAsiaTheme="minorEastAsia"/>
        </w:rPr>
      </w:pPr>
      <w:r w:rsidRPr="6606A6FB">
        <w:rPr>
          <w:rFonts w:ascii="Calibri" w:eastAsia="Calibri" w:hAnsi="Calibri" w:cs="Calibri"/>
        </w:rPr>
        <w:t xml:space="preserve">Someone makes a specific </w:t>
      </w:r>
      <w:r w:rsidR="28187424" w:rsidRPr="6606A6FB">
        <w:rPr>
          <w:rFonts w:ascii="Calibri" w:eastAsia="Calibri" w:hAnsi="Calibri" w:cs="Calibri"/>
        </w:rPr>
        <w:t>disclosure,</w:t>
      </w:r>
      <w:r w:rsidRPr="6606A6FB">
        <w:rPr>
          <w:rFonts w:ascii="Calibri" w:eastAsia="Calibri" w:hAnsi="Calibri" w:cs="Calibri"/>
        </w:rPr>
        <w:t xml:space="preserve"> and the child is identifiable. This includes children that the m</w:t>
      </w:r>
      <w:r w:rsidR="3CF2EB53" w:rsidRPr="6606A6FB">
        <w:rPr>
          <w:rFonts w:ascii="Calibri" w:eastAsia="Calibri" w:hAnsi="Calibri" w:cs="Calibri"/>
        </w:rPr>
        <w:t>entor</w:t>
      </w:r>
      <w:r w:rsidRPr="6606A6FB">
        <w:rPr>
          <w:rFonts w:ascii="Calibri" w:eastAsia="Calibri" w:hAnsi="Calibri" w:cs="Calibri"/>
        </w:rPr>
        <w:t xml:space="preserve"> may not know through their work or volunteer position OR</w:t>
      </w:r>
    </w:p>
    <w:p w14:paraId="31A1DA0E" w14:textId="52BEF316" w:rsidR="009017B6" w:rsidRDefault="0A6E4813" w:rsidP="6606A6FB">
      <w:pPr>
        <w:pStyle w:val="ListParagraph"/>
        <w:numPr>
          <w:ilvl w:val="0"/>
          <w:numId w:val="4"/>
        </w:numPr>
        <w:rPr>
          <w:rFonts w:eastAsiaTheme="minorEastAsia"/>
        </w:rPr>
      </w:pPr>
      <w:r w:rsidRPr="6606A6FB">
        <w:rPr>
          <w:rFonts w:ascii="Calibri" w:eastAsia="Calibri" w:hAnsi="Calibri" w:cs="Calibri"/>
        </w:rPr>
        <w:t xml:space="preserve">A person 14 years old or older makes a disclosure that he/she has </w:t>
      </w:r>
      <w:r w:rsidR="26D47D63" w:rsidRPr="6606A6FB">
        <w:rPr>
          <w:rFonts w:ascii="Calibri" w:eastAsia="Calibri" w:hAnsi="Calibri" w:cs="Calibri"/>
        </w:rPr>
        <w:t>committed</w:t>
      </w:r>
      <w:r w:rsidRPr="6606A6FB">
        <w:rPr>
          <w:rFonts w:ascii="Calibri" w:eastAsia="Calibri" w:hAnsi="Calibri" w:cs="Calibri"/>
        </w:rPr>
        <w:t xml:space="preserve"> child abuse. This includes children that the m</w:t>
      </w:r>
      <w:r w:rsidR="256DC14D" w:rsidRPr="6606A6FB">
        <w:rPr>
          <w:rFonts w:ascii="Calibri" w:eastAsia="Calibri" w:hAnsi="Calibri" w:cs="Calibri"/>
        </w:rPr>
        <w:t>entor</w:t>
      </w:r>
      <w:r w:rsidRPr="6606A6FB">
        <w:rPr>
          <w:rFonts w:ascii="Calibri" w:eastAsia="Calibri" w:hAnsi="Calibri" w:cs="Calibri"/>
        </w:rPr>
        <w:t xml:space="preserve"> may not know through their work or volunteer position.</w:t>
      </w:r>
    </w:p>
    <w:p w14:paraId="0C3BAC3B" w14:textId="01951C45" w:rsidR="009017B6" w:rsidRDefault="0A6E4813" w:rsidP="29E3D289">
      <w:pPr>
        <w:pStyle w:val="ListParagraph"/>
        <w:numPr>
          <w:ilvl w:val="0"/>
          <w:numId w:val="4"/>
        </w:numPr>
        <w:rPr>
          <w:rFonts w:eastAsiaTheme="minorEastAsia"/>
        </w:rPr>
      </w:pPr>
      <w:r w:rsidRPr="29E3D289">
        <w:rPr>
          <w:rFonts w:ascii="Calibri" w:eastAsia="Calibri" w:hAnsi="Calibri" w:cs="Calibri"/>
        </w:rPr>
        <w:t>The m</w:t>
      </w:r>
      <w:r w:rsidR="2450299D" w:rsidRPr="29E3D289">
        <w:rPr>
          <w:rFonts w:ascii="Calibri" w:eastAsia="Calibri" w:hAnsi="Calibri" w:cs="Calibri"/>
        </w:rPr>
        <w:t>entor</w:t>
      </w:r>
      <w:r w:rsidRPr="29E3D289">
        <w:rPr>
          <w:rFonts w:ascii="Calibri" w:eastAsia="Calibri" w:hAnsi="Calibri" w:cs="Calibri"/>
        </w:rPr>
        <w:t xml:space="preserve"> </w:t>
      </w:r>
      <w:r w:rsidR="7CE63347" w:rsidRPr="29E3D289">
        <w:rPr>
          <w:rFonts w:ascii="Calibri" w:eastAsia="Calibri" w:hAnsi="Calibri" w:cs="Calibri"/>
        </w:rPr>
        <w:t xml:space="preserve">does not have to witness/ know the child </w:t>
      </w:r>
      <w:r w:rsidRPr="29E3D289">
        <w:rPr>
          <w:rFonts w:ascii="Calibri" w:eastAsia="Calibri" w:hAnsi="Calibri" w:cs="Calibri"/>
        </w:rPr>
        <w:t>to make a report of suspected child abuse.</w:t>
      </w:r>
    </w:p>
    <w:p w14:paraId="79B3351E" w14:textId="3D094625" w:rsidR="009017B6" w:rsidRDefault="2C8AB105" w:rsidP="6606A6FB">
      <w:r w:rsidRPr="216A7C95">
        <w:rPr>
          <w:rFonts w:ascii="Calibri" w:eastAsia="Calibri" w:hAnsi="Calibri" w:cs="Calibri"/>
        </w:rPr>
        <w:t xml:space="preserve">In order to make a report, only the </w:t>
      </w:r>
      <w:r w:rsidR="56DA5A96" w:rsidRPr="216A7C95">
        <w:rPr>
          <w:rFonts w:ascii="Calibri" w:eastAsia="Calibri" w:hAnsi="Calibri" w:cs="Calibri"/>
        </w:rPr>
        <w:t>suspicion</w:t>
      </w:r>
      <w:r w:rsidRPr="216A7C95">
        <w:rPr>
          <w:rFonts w:ascii="Calibri" w:eastAsia="Calibri" w:hAnsi="Calibri" w:cs="Calibri"/>
        </w:rPr>
        <w:t xml:space="preserve"> of abuse is needed; it is not necessary that a reporter has definitive pr</w:t>
      </w:r>
      <w:r w:rsidR="4C900CCD" w:rsidRPr="216A7C95">
        <w:rPr>
          <w:rFonts w:ascii="Calibri" w:eastAsia="Calibri" w:hAnsi="Calibri" w:cs="Calibri"/>
        </w:rPr>
        <w:t xml:space="preserve">oof. </w:t>
      </w:r>
      <w:r w:rsidR="0A6E4813" w:rsidRPr="216A7C95">
        <w:rPr>
          <w:rFonts w:ascii="Calibri" w:eastAsia="Calibri" w:hAnsi="Calibri" w:cs="Calibri"/>
        </w:rPr>
        <w:t>M</w:t>
      </w:r>
      <w:r w:rsidR="429B29E4" w:rsidRPr="216A7C95">
        <w:rPr>
          <w:rFonts w:ascii="Calibri" w:eastAsia="Calibri" w:hAnsi="Calibri" w:cs="Calibri"/>
        </w:rPr>
        <w:t>entors</w:t>
      </w:r>
      <w:r w:rsidR="0A6E4813" w:rsidRPr="216A7C95">
        <w:rPr>
          <w:rFonts w:ascii="Calibri" w:eastAsia="Calibri" w:hAnsi="Calibri" w:cs="Calibri"/>
        </w:rPr>
        <w:t xml:space="preserve"> must not try to determine whether abuse has happened. They are not investigators and should not ask questions about what happened, who did it, and so forth beyond reaching the threshold of reasonable cause to suspect that the child has been abused.</w:t>
      </w:r>
    </w:p>
    <w:p w14:paraId="4EBE054C" w14:textId="14E64E1C" w:rsidR="6606A6FB" w:rsidRDefault="6606A6FB" w:rsidP="6606A6FB">
      <w:pPr>
        <w:rPr>
          <w:rFonts w:ascii="Calibri" w:eastAsia="Calibri" w:hAnsi="Calibri" w:cs="Calibri"/>
        </w:rPr>
      </w:pPr>
    </w:p>
    <w:p w14:paraId="704FF6FF" w14:textId="3E9A3210" w:rsidR="009F0E6C" w:rsidRPr="009F0E6C" w:rsidRDefault="009F0E6C" w:rsidP="6E786505">
      <w:pPr>
        <w:rPr>
          <w:rFonts w:ascii="Calibri" w:eastAsia="Calibri" w:hAnsi="Calibri" w:cs="Calibri"/>
          <w:b/>
          <w:bCs/>
          <w:sz w:val="32"/>
          <w:szCs w:val="32"/>
        </w:rPr>
      </w:pPr>
      <w:r w:rsidRPr="009F0E6C">
        <w:rPr>
          <w:rFonts w:ascii="Calibri" w:eastAsia="Calibri" w:hAnsi="Calibri" w:cs="Calibri"/>
          <w:b/>
          <w:bCs/>
          <w:sz w:val="32"/>
          <w:szCs w:val="32"/>
        </w:rPr>
        <w:t>Reporting</w:t>
      </w:r>
    </w:p>
    <w:p w14:paraId="786CA054" w14:textId="0324F97C" w:rsidR="00D824C0" w:rsidRDefault="005F0D42" w:rsidP="79E52207">
      <w:pPr>
        <w:pStyle w:val="ListParagraph"/>
        <w:numPr>
          <w:ilvl w:val="0"/>
          <w:numId w:val="1"/>
        </w:numPr>
        <w:rPr>
          <w:rFonts w:eastAsiaTheme="minorEastAsia"/>
        </w:rPr>
      </w:pPr>
      <w:r>
        <w:t xml:space="preserve">Colorado Dept. of Human Services: </w:t>
      </w:r>
      <w:hyperlink r:id="rId8">
        <w:r w:rsidRPr="79E52207">
          <w:rPr>
            <w:rStyle w:val="Hyperlink"/>
          </w:rPr>
          <w:t>https://www.colorado.gov/pacific/cdhs/report-abuse</w:t>
        </w:r>
      </w:hyperlink>
    </w:p>
    <w:p w14:paraId="144ADF42" w14:textId="136C0241" w:rsidR="6DB5AF56" w:rsidRDefault="6DB5AF56" w:rsidP="79E52207">
      <w:pPr>
        <w:pStyle w:val="ListParagraph"/>
        <w:numPr>
          <w:ilvl w:val="0"/>
          <w:numId w:val="1"/>
        </w:numPr>
        <w:rPr>
          <w:rFonts w:eastAsiaTheme="minorEastAsia"/>
        </w:rPr>
      </w:pPr>
      <w:r>
        <w:t>El Paso County Dept. Of Human Services abuse reporting: Call 1.844.CO.4.KIDS (1.844.264.5437)</w:t>
      </w:r>
    </w:p>
    <w:p w14:paraId="107627BC" w14:textId="1EC5D9F0" w:rsidR="0055127D" w:rsidRDefault="005F0D42" w:rsidP="79E52207">
      <w:pPr>
        <w:pStyle w:val="ListParagraph"/>
        <w:numPr>
          <w:ilvl w:val="0"/>
          <w:numId w:val="1"/>
        </w:numPr>
        <w:rPr>
          <w:rStyle w:val="Hyperlink"/>
          <w:rFonts w:eastAsiaTheme="minorEastAsia"/>
        </w:rPr>
      </w:pPr>
      <w:r>
        <w:t xml:space="preserve">Denver Dept. of Human Services: </w:t>
      </w:r>
      <w:hyperlink r:id="rId9">
        <w:r w:rsidRPr="79E52207">
          <w:rPr>
            <w:rStyle w:val="Hyperlink"/>
          </w:rPr>
          <w:t>https://www.denvergov.org/content/denvergov/en/denver-human-services.html</w:t>
        </w:r>
      </w:hyperlink>
    </w:p>
    <w:p w14:paraId="5A09349F" w14:textId="77777777" w:rsidR="00EC00D5" w:rsidRPr="00EC00D5" w:rsidRDefault="00EC00D5" w:rsidP="00EC00D5"/>
    <w:p w14:paraId="5E9AC191" w14:textId="11CCC687" w:rsidR="0010456F" w:rsidRPr="009F0E6C" w:rsidRDefault="00C679F2" w:rsidP="79E52207">
      <w:pPr>
        <w:rPr>
          <w:b/>
          <w:bCs/>
          <w:color w:val="000000" w:themeColor="text1"/>
          <w:sz w:val="32"/>
          <w:szCs w:val="32"/>
        </w:rPr>
      </w:pPr>
      <w:r w:rsidRPr="79E52207">
        <w:rPr>
          <w:b/>
          <w:bCs/>
          <w:sz w:val="32"/>
          <w:szCs w:val="32"/>
        </w:rPr>
        <w:t xml:space="preserve">Local </w:t>
      </w:r>
      <w:r w:rsidR="7D7836E0" w:rsidRPr="79E52207">
        <w:rPr>
          <w:b/>
          <w:bCs/>
          <w:sz w:val="32"/>
          <w:szCs w:val="32"/>
        </w:rPr>
        <w:t>C</w:t>
      </w:r>
      <w:r w:rsidRPr="79E52207">
        <w:rPr>
          <w:b/>
          <w:bCs/>
          <w:sz w:val="32"/>
          <w:szCs w:val="32"/>
        </w:rPr>
        <w:t xml:space="preserve">risis </w:t>
      </w:r>
      <w:r w:rsidR="6B5591D7" w:rsidRPr="79E52207">
        <w:rPr>
          <w:b/>
          <w:bCs/>
          <w:sz w:val="32"/>
          <w:szCs w:val="32"/>
        </w:rPr>
        <w:t>S</w:t>
      </w:r>
      <w:r w:rsidRPr="79E52207">
        <w:rPr>
          <w:b/>
          <w:bCs/>
          <w:sz w:val="32"/>
          <w:szCs w:val="32"/>
        </w:rPr>
        <w:t>ervices</w:t>
      </w:r>
      <w:r w:rsidR="0010456F" w:rsidRPr="79E52207">
        <w:rPr>
          <w:b/>
          <w:bCs/>
          <w:sz w:val="32"/>
          <w:szCs w:val="32"/>
        </w:rPr>
        <w:t xml:space="preserve"> (from NAMI website)</w:t>
      </w:r>
    </w:p>
    <w:p w14:paraId="01BF6109" w14:textId="21830939" w:rsidR="00C679F2" w:rsidRPr="009F0E6C" w:rsidRDefault="00C679F2" w:rsidP="6606A6FB">
      <w:pPr>
        <w:pStyle w:val="ListParagraph"/>
        <w:numPr>
          <w:ilvl w:val="0"/>
          <w:numId w:val="2"/>
        </w:numPr>
        <w:shd w:val="clear" w:color="auto" w:fill="FFFFFF" w:themeFill="background1"/>
        <w:rPr>
          <w:rFonts w:eastAsiaTheme="minorEastAsia"/>
          <w:b/>
          <w:bCs/>
          <w:color w:val="000000"/>
        </w:rPr>
      </w:pPr>
      <w:r w:rsidRPr="6606A6FB">
        <w:rPr>
          <w:rStyle w:val="Strong"/>
          <w:color w:val="000000" w:themeColor="text1"/>
        </w:rPr>
        <w:t>Colorado Crisis Services Hotline</w:t>
      </w:r>
      <w:r>
        <w:br/>
      </w:r>
      <w:r w:rsidRPr="6606A6FB">
        <w:rPr>
          <w:color w:val="000000" w:themeColor="text1"/>
        </w:rPr>
        <w:t>844.493.8255, or text “TALK” to 38255</w:t>
      </w:r>
      <w:r>
        <w:br/>
      </w:r>
      <w:r w:rsidRPr="6606A6FB">
        <w:rPr>
          <w:color w:val="000000" w:themeColor="text1"/>
        </w:rPr>
        <w:t>Chat services are also available from 4 p.m. to midnight daily at </w:t>
      </w:r>
      <w:hyperlink r:id="rId10">
        <w:r w:rsidRPr="6606A6FB">
          <w:rPr>
            <w:rStyle w:val="Hyperlink"/>
            <w:b/>
            <w:bCs/>
          </w:rPr>
          <w:t>coloradocrisisservices.org</w:t>
        </w:r>
      </w:hyperlink>
      <w:r w:rsidRPr="6606A6FB">
        <w:rPr>
          <w:color w:val="000000" w:themeColor="text1"/>
        </w:rPr>
        <w:t>.</w:t>
      </w:r>
    </w:p>
    <w:p w14:paraId="194B059A" w14:textId="77777777" w:rsidR="00C679F2" w:rsidRDefault="00C679F2" w:rsidP="6E786505">
      <w:pPr>
        <w:rPr>
          <w:rFonts w:ascii="Calibri" w:eastAsia="Calibri" w:hAnsi="Calibri" w:cs="Calibri"/>
        </w:rPr>
      </w:pPr>
    </w:p>
    <w:p w14:paraId="39BBA9FA" w14:textId="1E7BE24F" w:rsidR="6E786505" w:rsidRDefault="6E786505" w:rsidP="216A7C95">
      <w:pPr>
        <w:rPr>
          <w:rFonts w:ascii="Calibri" w:eastAsia="Calibri" w:hAnsi="Calibri" w:cs="Calibri"/>
        </w:rPr>
      </w:pPr>
    </w:p>
    <w:sectPr w:rsidR="6E78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1C54"/>
    <w:multiLevelType w:val="hybridMultilevel"/>
    <w:tmpl w:val="16029A9C"/>
    <w:lvl w:ilvl="0" w:tplc="DF7C117A">
      <w:start w:val="1"/>
      <w:numFmt w:val="bullet"/>
      <w:lvlText w:val=""/>
      <w:lvlJc w:val="left"/>
      <w:pPr>
        <w:ind w:left="720" w:hanging="360"/>
      </w:pPr>
      <w:rPr>
        <w:rFonts w:ascii="Symbol" w:hAnsi="Symbol" w:hint="default"/>
      </w:rPr>
    </w:lvl>
    <w:lvl w:ilvl="1" w:tplc="F08E083C">
      <w:start w:val="1"/>
      <w:numFmt w:val="bullet"/>
      <w:lvlText w:val="o"/>
      <w:lvlJc w:val="left"/>
      <w:pPr>
        <w:ind w:left="1440" w:hanging="360"/>
      </w:pPr>
      <w:rPr>
        <w:rFonts w:ascii="Courier New" w:hAnsi="Courier New" w:hint="default"/>
      </w:rPr>
    </w:lvl>
    <w:lvl w:ilvl="2" w:tplc="41C0B3BE">
      <w:start w:val="1"/>
      <w:numFmt w:val="bullet"/>
      <w:lvlText w:val=""/>
      <w:lvlJc w:val="left"/>
      <w:pPr>
        <w:ind w:left="2160" w:hanging="360"/>
      </w:pPr>
      <w:rPr>
        <w:rFonts w:ascii="Wingdings" w:hAnsi="Wingdings" w:hint="default"/>
      </w:rPr>
    </w:lvl>
    <w:lvl w:ilvl="3" w:tplc="2DD820E0">
      <w:start w:val="1"/>
      <w:numFmt w:val="bullet"/>
      <w:lvlText w:val=""/>
      <w:lvlJc w:val="left"/>
      <w:pPr>
        <w:ind w:left="2880" w:hanging="360"/>
      </w:pPr>
      <w:rPr>
        <w:rFonts w:ascii="Symbol" w:hAnsi="Symbol" w:hint="default"/>
      </w:rPr>
    </w:lvl>
    <w:lvl w:ilvl="4" w:tplc="B8844D3C">
      <w:start w:val="1"/>
      <w:numFmt w:val="bullet"/>
      <w:lvlText w:val="o"/>
      <w:lvlJc w:val="left"/>
      <w:pPr>
        <w:ind w:left="3600" w:hanging="360"/>
      </w:pPr>
      <w:rPr>
        <w:rFonts w:ascii="Courier New" w:hAnsi="Courier New" w:hint="default"/>
      </w:rPr>
    </w:lvl>
    <w:lvl w:ilvl="5" w:tplc="614030D4">
      <w:start w:val="1"/>
      <w:numFmt w:val="bullet"/>
      <w:lvlText w:val=""/>
      <w:lvlJc w:val="left"/>
      <w:pPr>
        <w:ind w:left="4320" w:hanging="360"/>
      </w:pPr>
      <w:rPr>
        <w:rFonts w:ascii="Wingdings" w:hAnsi="Wingdings" w:hint="default"/>
      </w:rPr>
    </w:lvl>
    <w:lvl w:ilvl="6" w:tplc="BFB4E3A8">
      <w:start w:val="1"/>
      <w:numFmt w:val="bullet"/>
      <w:lvlText w:val=""/>
      <w:lvlJc w:val="left"/>
      <w:pPr>
        <w:ind w:left="5040" w:hanging="360"/>
      </w:pPr>
      <w:rPr>
        <w:rFonts w:ascii="Symbol" w:hAnsi="Symbol" w:hint="default"/>
      </w:rPr>
    </w:lvl>
    <w:lvl w:ilvl="7" w:tplc="4846F9D0">
      <w:start w:val="1"/>
      <w:numFmt w:val="bullet"/>
      <w:lvlText w:val="o"/>
      <w:lvlJc w:val="left"/>
      <w:pPr>
        <w:ind w:left="5760" w:hanging="360"/>
      </w:pPr>
      <w:rPr>
        <w:rFonts w:ascii="Courier New" w:hAnsi="Courier New" w:hint="default"/>
      </w:rPr>
    </w:lvl>
    <w:lvl w:ilvl="8" w:tplc="516643EA">
      <w:start w:val="1"/>
      <w:numFmt w:val="bullet"/>
      <w:lvlText w:val=""/>
      <w:lvlJc w:val="left"/>
      <w:pPr>
        <w:ind w:left="6480" w:hanging="360"/>
      </w:pPr>
      <w:rPr>
        <w:rFonts w:ascii="Wingdings" w:hAnsi="Wingdings" w:hint="default"/>
      </w:rPr>
    </w:lvl>
  </w:abstractNum>
  <w:abstractNum w:abstractNumId="1" w15:restartNumberingAfterBreak="0">
    <w:nsid w:val="68170091"/>
    <w:multiLevelType w:val="hybridMultilevel"/>
    <w:tmpl w:val="B1ACB8DE"/>
    <w:lvl w:ilvl="0" w:tplc="B9B62560">
      <w:start w:val="1"/>
      <w:numFmt w:val="bullet"/>
      <w:lvlText w:val=""/>
      <w:lvlJc w:val="left"/>
      <w:pPr>
        <w:ind w:left="720" w:hanging="360"/>
      </w:pPr>
      <w:rPr>
        <w:rFonts w:ascii="Symbol" w:hAnsi="Symbol" w:hint="default"/>
      </w:rPr>
    </w:lvl>
    <w:lvl w:ilvl="1" w:tplc="4BC4F3B6">
      <w:start w:val="1"/>
      <w:numFmt w:val="bullet"/>
      <w:lvlText w:val="o"/>
      <w:lvlJc w:val="left"/>
      <w:pPr>
        <w:ind w:left="1440" w:hanging="360"/>
      </w:pPr>
      <w:rPr>
        <w:rFonts w:ascii="Courier New" w:hAnsi="Courier New" w:hint="default"/>
      </w:rPr>
    </w:lvl>
    <w:lvl w:ilvl="2" w:tplc="4D485002">
      <w:start w:val="1"/>
      <w:numFmt w:val="bullet"/>
      <w:lvlText w:val=""/>
      <w:lvlJc w:val="left"/>
      <w:pPr>
        <w:ind w:left="2160" w:hanging="360"/>
      </w:pPr>
      <w:rPr>
        <w:rFonts w:ascii="Wingdings" w:hAnsi="Wingdings" w:hint="default"/>
      </w:rPr>
    </w:lvl>
    <w:lvl w:ilvl="3" w:tplc="E8EE7346">
      <w:start w:val="1"/>
      <w:numFmt w:val="bullet"/>
      <w:lvlText w:val=""/>
      <w:lvlJc w:val="left"/>
      <w:pPr>
        <w:ind w:left="2880" w:hanging="360"/>
      </w:pPr>
      <w:rPr>
        <w:rFonts w:ascii="Symbol" w:hAnsi="Symbol" w:hint="default"/>
      </w:rPr>
    </w:lvl>
    <w:lvl w:ilvl="4" w:tplc="CFE406FA">
      <w:start w:val="1"/>
      <w:numFmt w:val="bullet"/>
      <w:lvlText w:val="o"/>
      <w:lvlJc w:val="left"/>
      <w:pPr>
        <w:ind w:left="3600" w:hanging="360"/>
      </w:pPr>
      <w:rPr>
        <w:rFonts w:ascii="Courier New" w:hAnsi="Courier New" w:hint="default"/>
      </w:rPr>
    </w:lvl>
    <w:lvl w:ilvl="5" w:tplc="184A4636">
      <w:start w:val="1"/>
      <w:numFmt w:val="bullet"/>
      <w:lvlText w:val=""/>
      <w:lvlJc w:val="left"/>
      <w:pPr>
        <w:ind w:left="4320" w:hanging="360"/>
      </w:pPr>
      <w:rPr>
        <w:rFonts w:ascii="Wingdings" w:hAnsi="Wingdings" w:hint="default"/>
      </w:rPr>
    </w:lvl>
    <w:lvl w:ilvl="6" w:tplc="17F44E16">
      <w:start w:val="1"/>
      <w:numFmt w:val="bullet"/>
      <w:lvlText w:val=""/>
      <w:lvlJc w:val="left"/>
      <w:pPr>
        <w:ind w:left="5040" w:hanging="360"/>
      </w:pPr>
      <w:rPr>
        <w:rFonts w:ascii="Symbol" w:hAnsi="Symbol" w:hint="default"/>
      </w:rPr>
    </w:lvl>
    <w:lvl w:ilvl="7" w:tplc="25EE63C6">
      <w:start w:val="1"/>
      <w:numFmt w:val="bullet"/>
      <w:lvlText w:val="o"/>
      <w:lvlJc w:val="left"/>
      <w:pPr>
        <w:ind w:left="5760" w:hanging="360"/>
      </w:pPr>
      <w:rPr>
        <w:rFonts w:ascii="Courier New" w:hAnsi="Courier New" w:hint="default"/>
      </w:rPr>
    </w:lvl>
    <w:lvl w:ilvl="8" w:tplc="4180423E">
      <w:start w:val="1"/>
      <w:numFmt w:val="bullet"/>
      <w:lvlText w:val=""/>
      <w:lvlJc w:val="left"/>
      <w:pPr>
        <w:ind w:left="6480" w:hanging="360"/>
      </w:pPr>
      <w:rPr>
        <w:rFonts w:ascii="Wingdings" w:hAnsi="Wingdings" w:hint="default"/>
      </w:rPr>
    </w:lvl>
  </w:abstractNum>
  <w:abstractNum w:abstractNumId="2" w15:restartNumberingAfterBreak="0">
    <w:nsid w:val="69651743"/>
    <w:multiLevelType w:val="hybridMultilevel"/>
    <w:tmpl w:val="587290E6"/>
    <w:lvl w:ilvl="0" w:tplc="48BA8F68">
      <w:start w:val="1"/>
      <w:numFmt w:val="bullet"/>
      <w:lvlText w:val=""/>
      <w:lvlJc w:val="left"/>
      <w:pPr>
        <w:ind w:left="720" w:hanging="360"/>
      </w:pPr>
      <w:rPr>
        <w:rFonts w:ascii="Symbol" w:hAnsi="Symbol" w:hint="default"/>
      </w:rPr>
    </w:lvl>
    <w:lvl w:ilvl="1" w:tplc="06A0856C">
      <w:start w:val="1"/>
      <w:numFmt w:val="bullet"/>
      <w:lvlText w:val="o"/>
      <w:lvlJc w:val="left"/>
      <w:pPr>
        <w:ind w:left="1440" w:hanging="360"/>
      </w:pPr>
      <w:rPr>
        <w:rFonts w:ascii="Courier New" w:hAnsi="Courier New" w:hint="default"/>
      </w:rPr>
    </w:lvl>
    <w:lvl w:ilvl="2" w:tplc="FC9C8974">
      <w:start w:val="1"/>
      <w:numFmt w:val="bullet"/>
      <w:lvlText w:val=""/>
      <w:lvlJc w:val="left"/>
      <w:pPr>
        <w:ind w:left="2160" w:hanging="360"/>
      </w:pPr>
      <w:rPr>
        <w:rFonts w:ascii="Wingdings" w:hAnsi="Wingdings" w:hint="default"/>
      </w:rPr>
    </w:lvl>
    <w:lvl w:ilvl="3" w:tplc="9BC206D8">
      <w:start w:val="1"/>
      <w:numFmt w:val="bullet"/>
      <w:lvlText w:val=""/>
      <w:lvlJc w:val="left"/>
      <w:pPr>
        <w:ind w:left="2880" w:hanging="360"/>
      </w:pPr>
      <w:rPr>
        <w:rFonts w:ascii="Symbol" w:hAnsi="Symbol" w:hint="default"/>
      </w:rPr>
    </w:lvl>
    <w:lvl w:ilvl="4" w:tplc="D18CA62C">
      <w:start w:val="1"/>
      <w:numFmt w:val="bullet"/>
      <w:lvlText w:val="o"/>
      <w:lvlJc w:val="left"/>
      <w:pPr>
        <w:ind w:left="3600" w:hanging="360"/>
      </w:pPr>
      <w:rPr>
        <w:rFonts w:ascii="Courier New" w:hAnsi="Courier New" w:hint="default"/>
      </w:rPr>
    </w:lvl>
    <w:lvl w:ilvl="5" w:tplc="6DD62776">
      <w:start w:val="1"/>
      <w:numFmt w:val="bullet"/>
      <w:lvlText w:val=""/>
      <w:lvlJc w:val="left"/>
      <w:pPr>
        <w:ind w:left="4320" w:hanging="360"/>
      </w:pPr>
      <w:rPr>
        <w:rFonts w:ascii="Wingdings" w:hAnsi="Wingdings" w:hint="default"/>
      </w:rPr>
    </w:lvl>
    <w:lvl w:ilvl="6" w:tplc="2006EAB0">
      <w:start w:val="1"/>
      <w:numFmt w:val="bullet"/>
      <w:lvlText w:val=""/>
      <w:lvlJc w:val="left"/>
      <w:pPr>
        <w:ind w:left="5040" w:hanging="360"/>
      </w:pPr>
      <w:rPr>
        <w:rFonts w:ascii="Symbol" w:hAnsi="Symbol" w:hint="default"/>
      </w:rPr>
    </w:lvl>
    <w:lvl w:ilvl="7" w:tplc="0354F00C">
      <w:start w:val="1"/>
      <w:numFmt w:val="bullet"/>
      <w:lvlText w:val="o"/>
      <w:lvlJc w:val="left"/>
      <w:pPr>
        <w:ind w:left="5760" w:hanging="360"/>
      </w:pPr>
      <w:rPr>
        <w:rFonts w:ascii="Courier New" w:hAnsi="Courier New" w:hint="default"/>
      </w:rPr>
    </w:lvl>
    <w:lvl w:ilvl="8" w:tplc="B7EC85E4">
      <w:start w:val="1"/>
      <w:numFmt w:val="bullet"/>
      <w:lvlText w:val=""/>
      <w:lvlJc w:val="left"/>
      <w:pPr>
        <w:ind w:left="6480" w:hanging="360"/>
      </w:pPr>
      <w:rPr>
        <w:rFonts w:ascii="Wingdings" w:hAnsi="Wingdings" w:hint="default"/>
      </w:rPr>
    </w:lvl>
  </w:abstractNum>
  <w:abstractNum w:abstractNumId="3" w15:restartNumberingAfterBreak="0">
    <w:nsid w:val="7A4A3FDB"/>
    <w:multiLevelType w:val="hybridMultilevel"/>
    <w:tmpl w:val="FD3EDB26"/>
    <w:lvl w:ilvl="0" w:tplc="C032DFC0">
      <w:start w:val="1"/>
      <w:numFmt w:val="bullet"/>
      <w:lvlText w:val=""/>
      <w:lvlJc w:val="left"/>
      <w:pPr>
        <w:ind w:left="720" w:hanging="360"/>
      </w:pPr>
      <w:rPr>
        <w:rFonts w:ascii="Symbol" w:hAnsi="Symbol" w:hint="default"/>
      </w:rPr>
    </w:lvl>
    <w:lvl w:ilvl="1" w:tplc="7C22AB14">
      <w:start w:val="1"/>
      <w:numFmt w:val="bullet"/>
      <w:lvlText w:val="o"/>
      <w:lvlJc w:val="left"/>
      <w:pPr>
        <w:ind w:left="1440" w:hanging="360"/>
      </w:pPr>
      <w:rPr>
        <w:rFonts w:ascii="Courier New" w:hAnsi="Courier New" w:hint="default"/>
      </w:rPr>
    </w:lvl>
    <w:lvl w:ilvl="2" w:tplc="96A23C32">
      <w:start w:val="1"/>
      <w:numFmt w:val="bullet"/>
      <w:lvlText w:val=""/>
      <w:lvlJc w:val="left"/>
      <w:pPr>
        <w:ind w:left="2160" w:hanging="360"/>
      </w:pPr>
      <w:rPr>
        <w:rFonts w:ascii="Wingdings" w:hAnsi="Wingdings" w:hint="default"/>
      </w:rPr>
    </w:lvl>
    <w:lvl w:ilvl="3" w:tplc="C39CBF2A">
      <w:start w:val="1"/>
      <w:numFmt w:val="bullet"/>
      <w:lvlText w:val=""/>
      <w:lvlJc w:val="left"/>
      <w:pPr>
        <w:ind w:left="2880" w:hanging="360"/>
      </w:pPr>
      <w:rPr>
        <w:rFonts w:ascii="Symbol" w:hAnsi="Symbol" w:hint="default"/>
      </w:rPr>
    </w:lvl>
    <w:lvl w:ilvl="4" w:tplc="37007120">
      <w:start w:val="1"/>
      <w:numFmt w:val="bullet"/>
      <w:lvlText w:val="o"/>
      <w:lvlJc w:val="left"/>
      <w:pPr>
        <w:ind w:left="3600" w:hanging="360"/>
      </w:pPr>
      <w:rPr>
        <w:rFonts w:ascii="Courier New" w:hAnsi="Courier New" w:hint="default"/>
      </w:rPr>
    </w:lvl>
    <w:lvl w:ilvl="5" w:tplc="45E4C590">
      <w:start w:val="1"/>
      <w:numFmt w:val="bullet"/>
      <w:lvlText w:val=""/>
      <w:lvlJc w:val="left"/>
      <w:pPr>
        <w:ind w:left="4320" w:hanging="360"/>
      </w:pPr>
      <w:rPr>
        <w:rFonts w:ascii="Wingdings" w:hAnsi="Wingdings" w:hint="default"/>
      </w:rPr>
    </w:lvl>
    <w:lvl w:ilvl="6" w:tplc="C33ECA7C">
      <w:start w:val="1"/>
      <w:numFmt w:val="bullet"/>
      <w:lvlText w:val=""/>
      <w:lvlJc w:val="left"/>
      <w:pPr>
        <w:ind w:left="5040" w:hanging="360"/>
      </w:pPr>
      <w:rPr>
        <w:rFonts w:ascii="Symbol" w:hAnsi="Symbol" w:hint="default"/>
      </w:rPr>
    </w:lvl>
    <w:lvl w:ilvl="7" w:tplc="87622A3A">
      <w:start w:val="1"/>
      <w:numFmt w:val="bullet"/>
      <w:lvlText w:val="o"/>
      <w:lvlJc w:val="left"/>
      <w:pPr>
        <w:ind w:left="5760" w:hanging="360"/>
      </w:pPr>
      <w:rPr>
        <w:rFonts w:ascii="Courier New" w:hAnsi="Courier New" w:hint="default"/>
      </w:rPr>
    </w:lvl>
    <w:lvl w:ilvl="8" w:tplc="4B8816A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B016E8"/>
    <w:rsid w:val="000E691B"/>
    <w:rsid w:val="0010456F"/>
    <w:rsid w:val="0013652D"/>
    <w:rsid w:val="001934AB"/>
    <w:rsid w:val="001C2693"/>
    <w:rsid w:val="001D3FA4"/>
    <w:rsid w:val="001E3150"/>
    <w:rsid w:val="00211A19"/>
    <w:rsid w:val="00290C66"/>
    <w:rsid w:val="00474443"/>
    <w:rsid w:val="004A5725"/>
    <w:rsid w:val="0055127D"/>
    <w:rsid w:val="005568C9"/>
    <w:rsid w:val="005E2558"/>
    <w:rsid w:val="005F0D42"/>
    <w:rsid w:val="00683BCD"/>
    <w:rsid w:val="00754880"/>
    <w:rsid w:val="008935F5"/>
    <w:rsid w:val="008D20DE"/>
    <w:rsid w:val="008E04F3"/>
    <w:rsid w:val="008E14E0"/>
    <w:rsid w:val="009017B6"/>
    <w:rsid w:val="00943C87"/>
    <w:rsid w:val="009A6274"/>
    <w:rsid w:val="009F0E6C"/>
    <w:rsid w:val="00A36ED6"/>
    <w:rsid w:val="00B26A14"/>
    <w:rsid w:val="00B477E4"/>
    <w:rsid w:val="00C679F2"/>
    <w:rsid w:val="00CF2D0E"/>
    <w:rsid w:val="00D824C0"/>
    <w:rsid w:val="00DC6233"/>
    <w:rsid w:val="00DD51D2"/>
    <w:rsid w:val="00E64272"/>
    <w:rsid w:val="00EA2A8D"/>
    <w:rsid w:val="00EC00D5"/>
    <w:rsid w:val="00F142A8"/>
    <w:rsid w:val="00F57650"/>
    <w:rsid w:val="00FC79FC"/>
    <w:rsid w:val="02169F2E"/>
    <w:rsid w:val="0275605F"/>
    <w:rsid w:val="06BB753E"/>
    <w:rsid w:val="08B74FAD"/>
    <w:rsid w:val="0A6E4813"/>
    <w:rsid w:val="0FB9C129"/>
    <w:rsid w:val="0FD96112"/>
    <w:rsid w:val="144F0D64"/>
    <w:rsid w:val="189AA66C"/>
    <w:rsid w:val="1A8099BA"/>
    <w:rsid w:val="1AD9A3A2"/>
    <w:rsid w:val="1B68D7BB"/>
    <w:rsid w:val="1C5564C7"/>
    <w:rsid w:val="1CC428EE"/>
    <w:rsid w:val="1DA371AF"/>
    <w:rsid w:val="216A7C95"/>
    <w:rsid w:val="2450299D"/>
    <w:rsid w:val="256DC14D"/>
    <w:rsid w:val="25E5E5C9"/>
    <w:rsid w:val="26D47D63"/>
    <w:rsid w:val="28187424"/>
    <w:rsid w:val="2953D715"/>
    <w:rsid w:val="29E3D289"/>
    <w:rsid w:val="2BDF32F3"/>
    <w:rsid w:val="2C8AB105"/>
    <w:rsid w:val="2E33BB7B"/>
    <w:rsid w:val="2F5CA6AD"/>
    <w:rsid w:val="2F695E9D"/>
    <w:rsid w:val="310D57D8"/>
    <w:rsid w:val="315F0786"/>
    <w:rsid w:val="31B05CEF"/>
    <w:rsid w:val="3444AF74"/>
    <w:rsid w:val="35037193"/>
    <w:rsid w:val="35B016E8"/>
    <w:rsid w:val="37A1BAE3"/>
    <w:rsid w:val="3CF2EB53"/>
    <w:rsid w:val="3ED481F4"/>
    <w:rsid w:val="3EE6F2E6"/>
    <w:rsid w:val="41A8C420"/>
    <w:rsid w:val="429B29E4"/>
    <w:rsid w:val="43D8307D"/>
    <w:rsid w:val="441948E2"/>
    <w:rsid w:val="45CC90DD"/>
    <w:rsid w:val="4C900CCD"/>
    <w:rsid w:val="4DE91C68"/>
    <w:rsid w:val="56DA5A96"/>
    <w:rsid w:val="5CFF4A46"/>
    <w:rsid w:val="5DD0DFB3"/>
    <w:rsid w:val="618916E7"/>
    <w:rsid w:val="61C81EB9"/>
    <w:rsid w:val="61D76362"/>
    <w:rsid w:val="6606A6FB"/>
    <w:rsid w:val="66C75673"/>
    <w:rsid w:val="6937A950"/>
    <w:rsid w:val="6ACD8346"/>
    <w:rsid w:val="6B5591D7"/>
    <w:rsid w:val="6DB5AF56"/>
    <w:rsid w:val="6E786505"/>
    <w:rsid w:val="6F58E045"/>
    <w:rsid w:val="707B1B71"/>
    <w:rsid w:val="71B25AB8"/>
    <w:rsid w:val="726B4E89"/>
    <w:rsid w:val="7625C61C"/>
    <w:rsid w:val="79E52207"/>
    <w:rsid w:val="7CE63347"/>
    <w:rsid w:val="7D7836E0"/>
    <w:rsid w:val="7F9CE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16E8"/>
  <w15:chartTrackingRefBased/>
  <w15:docId w15:val="{9C1637A5-FB2B-421D-BE95-4D1B0C76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7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C679F2"/>
    <w:rPr>
      <w:rFonts w:ascii="Times New Roman" w:eastAsia="Times New Roman" w:hAnsi="Times New Roman" w:cs="Times New Roman"/>
      <w:b/>
      <w:bCs/>
      <w:sz w:val="36"/>
      <w:szCs w:val="36"/>
    </w:rPr>
  </w:style>
  <w:style w:type="character" w:styleId="Strong">
    <w:name w:val="Strong"/>
    <w:basedOn w:val="DefaultParagraphFont"/>
    <w:uiPriority w:val="22"/>
    <w:qFormat/>
    <w:rsid w:val="00C679F2"/>
    <w:rPr>
      <w:b/>
      <w:bCs/>
    </w:rPr>
  </w:style>
  <w:style w:type="paragraph" w:styleId="BalloonText">
    <w:name w:val="Balloon Text"/>
    <w:basedOn w:val="Normal"/>
    <w:link w:val="BalloonTextChar"/>
    <w:uiPriority w:val="99"/>
    <w:semiHidden/>
    <w:unhideWhenUsed/>
    <w:rsid w:val="00FC7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FC"/>
    <w:rPr>
      <w:rFonts w:ascii="Segoe UI" w:hAnsi="Segoe UI" w:cs="Segoe UI"/>
      <w:sz w:val="18"/>
      <w:szCs w:val="18"/>
    </w:rPr>
  </w:style>
  <w:style w:type="character" w:styleId="UnresolvedMention">
    <w:name w:val="Unresolved Mention"/>
    <w:basedOn w:val="DefaultParagraphFont"/>
    <w:uiPriority w:val="99"/>
    <w:unhideWhenUsed/>
    <w:rsid w:val="005F0D42"/>
    <w:rPr>
      <w:color w:val="605E5C"/>
      <w:shd w:val="clear" w:color="auto" w:fill="E1DFDD"/>
    </w:rPr>
  </w:style>
  <w:style w:type="character" w:styleId="CommentReference">
    <w:name w:val="annotation reference"/>
    <w:basedOn w:val="DefaultParagraphFont"/>
    <w:uiPriority w:val="99"/>
    <w:semiHidden/>
    <w:unhideWhenUsed/>
    <w:rsid w:val="00DC6233"/>
    <w:rPr>
      <w:sz w:val="16"/>
      <w:szCs w:val="16"/>
    </w:rPr>
  </w:style>
  <w:style w:type="paragraph" w:styleId="CommentText">
    <w:name w:val="annotation text"/>
    <w:basedOn w:val="Normal"/>
    <w:link w:val="CommentTextChar"/>
    <w:uiPriority w:val="99"/>
    <w:semiHidden/>
    <w:unhideWhenUsed/>
    <w:rsid w:val="00DC6233"/>
    <w:pPr>
      <w:spacing w:line="240" w:lineRule="auto"/>
    </w:pPr>
    <w:rPr>
      <w:sz w:val="20"/>
      <w:szCs w:val="20"/>
    </w:rPr>
  </w:style>
  <w:style w:type="character" w:customStyle="1" w:styleId="CommentTextChar">
    <w:name w:val="Comment Text Char"/>
    <w:basedOn w:val="DefaultParagraphFont"/>
    <w:link w:val="CommentText"/>
    <w:uiPriority w:val="99"/>
    <w:semiHidden/>
    <w:rsid w:val="00DC6233"/>
    <w:rPr>
      <w:sz w:val="20"/>
      <w:szCs w:val="20"/>
    </w:rPr>
  </w:style>
  <w:style w:type="paragraph" w:styleId="CommentSubject">
    <w:name w:val="annotation subject"/>
    <w:basedOn w:val="CommentText"/>
    <w:next w:val="CommentText"/>
    <w:link w:val="CommentSubjectChar"/>
    <w:uiPriority w:val="99"/>
    <w:semiHidden/>
    <w:unhideWhenUsed/>
    <w:rsid w:val="00DC6233"/>
    <w:rPr>
      <w:b/>
      <w:bCs/>
    </w:rPr>
  </w:style>
  <w:style w:type="character" w:customStyle="1" w:styleId="CommentSubjectChar">
    <w:name w:val="Comment Subject Char"/>
    <w:basedOn w:val="CommentTextChar"/>
    <w:link w:val="CommentSubject"/>
    <w:uiPriority w:val="99"/>
    <w:semiHidden/>
    <w:rsid w:val="00DC6233"/>
    <w:rPr>
      <w:b/>
      <w:bCs/>
      <w:sz w:val="20"/>
      <w:szCs w:val="20"/>
    </w:rPr>
  </w:style>
  <w:style w:type="character" w:styleId="Mention">
    <w:name w:val="Mention"/>
    <w:basedOn w:val="DefaultParagraphFont"/>
    <w:uiPriority w:val="99"/>
    <w:unhideWhenUsed/>
    <w:rsid w:val="00DC6233"/>
    <w:rPr>
      <w:color w:val="2B579A"/>
      <w:shd w:val="clear" w:color="auto" w:fill="E1DFDD"/>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83253">
      <w:bodyDiv w:val="1"/>
      <w:marLeft w:val="0"/>
      <w:marRight w:val="0"/>
      <w:marTop w:val="0"/>
      <w:marBottom w:val="0"/>
      <w:divBdr>
        <w:top w:val="none" w:sz="0" w:space="0" w:color="auto"/>
        <w:left w:val="none" w:sz="0" w:space="0" w:color="auto"/>
        <w:bottom w:val="none" w:sz="0" w:space="0" w:color="auto"/>
        <w:right w:val="none" w:sz="0" w:space="0" w:color="auto"/>
      </w:divBdr>
      <w:divsChild>
        <w:div w:id="212857402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cdhs/report-abu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coloradocrisisservices.org/" TargetMode="External"/><Relationship Id="rId4" Type="http://schemas.openxmlformats.org/officeDocument/2006/relationships/numbering" Target="numbering.xml"/><Relationship Id="rId9" Type="http://schemas.openxmlformats.org/officeDocument/2006/relationships/hyperlink" Target="https://www.denvergov.org/content/denvergov/en/denver-human-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DDEF67510D74F9C2AB9377D350D6C" ma:contentTypeVersion="10" ma:contentTypeDescription="Create a new document." ma:contentTypeScope="" ma:versionID="b9bf48adfcf7040a29ae0db4bca5b808">
  <xsd:schema xmlns:xsd="http://www.w3.org/2001/XMLSchema" xmlns:xs="http://www.w3.org/2001/XMLSchema" xmlns:p="http://schemas.microsoft.com/office/2006/metadata/properties" xmlns:ns2="bd338191-64bd-45f5-af87-49f1aacb86b0" targetNamespace="http://schemas.microsoft.com/office/2006/metadata/properties" ma:root="true" ma:fieldsID="1883c58754898b6aab12ed917c63192d" ns2:_="">
    <xsd:import namespace="bd338191-64bd-45f5-af87-49f1aacb8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38191-64bd-45f5-af87-49f1aacb8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5DA18-C04D-45B1-8A35-3E42D0792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38191-64bd-45f5-af87-49f1aacb8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A8A80-250D-472E-A8C1-53EDB8F5A50E}">
  <ds:schemaRefs>
    <ds:schemaRef ds:uri="http://schemas.microsoft.com/sharepoint/v3/contenttype/forms"/>
  </ds:schemaRefs>
</ds:datastoreItem>
</file>

<file path=customXml/itemProps3.xml><?xml version="1.0" encoding="utf-8"?>
<ds:datastoreItem xmlns:ds="http://schemas.openxmlformats.org/officeDocument/2006/customXml" ds:itemID="{4E90B802-F437-41AE-866B-3ECD79EB11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Wright</dc:creator>
  <cp:keywords/>
  <dc:description/>
  <cp:lastModifiedBy>Anne Taylor</cp:lastModifiedBy>
  <cp:revision>2</cp:revision>
  <dcterms:created xsi:type="dcterms:W3CDTF">2021-08-21T22:41:00Z</dcterms:created>
  <dcterms:modified xsi:type="dcterms:W3CDTF">2021-08-21T22:41:00Z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0x010100231DDEF67510D74F9C2AB9377D350D6C</vt:lpwstr>
  </property>
</Properties>
</file>